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EB6C2" w14:textId="1E14E164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</w:t>
      </w:r>
      <w:r w:rsidR="00A829F2">
        <w:rPr>
          <w:rFonts w:ascii="Arial" w:hAnsi="Arial" w:cs="Arial"/>
          <w:b/>
          <w:bCs/>
          <w:sz w:val="22"/>
        </w:rPr>
        <w:t>4</w:t>
      </w:r>
      <w:r w:rsidRPr="002A2F25">
        <w:rPr>
          <w:rFonts w:ascii="Arial" w:hAnsi="Arial" w:cs="Arial"/>
          <w:b/>
          <w:bCs/>
          <w:sz w:val="22"/>
        </w:rPr>
        <w:t xml:space="preserve">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4D76E8">
        <w:rPr>
          <w:rFonts w:ascii="Arial" w:hAnsi="Arial" w:cs="Arial"/>
          <w:b/>
          <w:bCs/>
          <w:sz w:val="22"/>
        </w:rPr>
        <w:t>#</w:t>
      </w:r>
      <w:r w:rsidR="00A829F2">
        <w:rPr>
          <w:rFonts w:ascii="Arial" w:hAnsi="Arial" w:cs="Arial"/>
          <w:b/>
          <w:bCs/>
          <w:sz w:val="22"/>
        </w:rPr>
        <w:t>95</w:t>
      </w:r>
      <w:r w:rsidR="00D433A0">
        <w:rPr>
          <w:rFonts w:ascii="Arial" w:hAnsi="Arial" w:cs="Arial"/>
          <w:b/>
          <w:bCs/>
          <w:sz w:val="22"/>
        </w:rPr>
        <w:t>-E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</w:t>
      </w:r>
      <w:r w:rsidR="00BC22A4">
        <w:rPr>
          <w:rFonts w:ascii="Arial" w:hAnsi="Arial" w:cs="Arial"/>
          <w:b/>
          <w:bCs/>
          <w:sz w:val="22"/>
        </w:rPr>
        <w:t>4</w:t>
      </w:r>
      <w:r w:rsidR="00830195">
        <w:rPr>
          <w:rFonts w:ascii="Arial" w:hAnsi="Arial" w:cs="Arial"/>
          <w:b/>
          <w:bCs/>
          <w:sz w:val="22"/>
        </w:rPr>
        <w:t>-</w:t>
      </w:r>
      <w:r w:rsidR="009B6E6C" w:rsidRPr="009B6E6C">
        <w:rPr>
          <w:rFonts w:ascii="Arial" w:hAnsi="Arial" w:cs="Arial"/>
          <w:b/>
          <w:bCs/>
          <w:sz w:val="22"/>
        </w:rPr>
        <w:t>200</w:t>
      </w:r>
      <w:r w:rsidR="00BC22A4">
        <w:rPr>
          <w:rFonts w:ascii="Arial" w:hAnsi="Arial" w:cs="Arial"/>
          <w:b/>
          <w:bCs/>
          <w:sz w:val="22"/>
        </w:rPr>
        <w:t>6545</w:t>
      </w:r>
    </w:p>
    <w:p w14:paraId="4563A26C" w14:textId="7AA36D0A" w:rsidR="00683AFF" w:rsidRDefault="006D5C17" w:rsidP="002A2F25">
      <w:pPr>
        <w:rPr>
          <w:rFonts w:ascii="Arial" w:hAnsi="Arial" w:cs="Arial"/>
          <w:b/>
          <w:bCs/>
          <w:sz w:val="22"/>
        </w:rPr>
      </w:pPr>
      <w:r w:rsidRPr="006D5C17">
        <w:rPr>
          <w:rFonts w:ascii="Arial" w:hAnsi="Arial" w:cs="Arial"/>
          <w:b/>
          <w:bCs/>
          <w:sz w:val="22"/>
        </w:rPr>
        <w:t xml:space="preserve">e-Meeting, </w:t>
      </w:r>
      <w:r w:rsidR="00A829F2" w:rsidRPr="00A829F2">
        <w:rPr>
          <w:rFonts w:ascii="Arial" w:hAnsi="Arial" w:cs="Arial"/>
          <w:b/>
          <w:bCs/>
          <w:sz w:val="22"/>
        </w:rPr>
        <w:t xml:space="preserve">25 May – 5 </w:t>
      </w:r>
      <w:proofErr w:type="gramStart"/>
      <w:r w:rsidR="00A829F2" w:rsidRPr="00A829F2">
        <w:rPr>
          <w:rFonts w:ascii="Arial" w:hAnsi="Arial" w:cs="Arial"/>
          <w:b/>
          <w:bCs/>
          <w:sz w:val="22"/>
        </w:rPr>
        <w:t>June,</w:t>
      </w:r>
      <w:proofErr w:type="gramEnd"/>
      <w:r w:rsidR="00A829F2" w:rsidRPr="00A829F2">
        <w:rPr>
          <w:rFonts w:ascii="Arial" w:hAnsi="Arial" w:cs="Arial"/>
          <w:b/>
          <w:bCs/>
          <w:sz w:val="22"/>
        </w:rPr>
        <w:t xml:space="preserve"> 2020</w:t>
      </w:r>
    </w:p>
    <w:p w14:paraId="3817E96E" w14:textId="77777777" w:rsidR="006D5C17" w:rsidRDefault="006D5C17" w:rsidP="002A2F25">
      <w:pPr>
        <w:rPr>
          <w:rFonts w:ascii="Arial" w:hAnsi="Arial" w:cs="Arial"/>
        </w:rPr>
      </w:pPr>
    </w:p>
    <w:p w14:paraId="1A5AE21A" w14:textId="7B7536A6" w:rsidR="00602A6B" w:rsidRPr="00A829F2" w:rsidRDefault="00602A6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9F2" w:rsidRPr="00A829F2">
        <w:rPr>
          <w:rFonts w:ascii="Arial" w:hAnsi="Arial" w:cs="Arial"/>
          <w:b/>
        </w:rPr>
        <w:t>Reply LS on simultaneous reception of DL signals in intra-frequency DAPS HO</w:t>
      </w:r>
    </w:p>
    <w:p w14:paraId="2BA0C342" w14:textId="68915F80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829F2" w:rsidRPr="00A829F2">
        <w:rPr>
          <w:rFonts w:ascii="Arial" w:hAnsi="Arial" w:cs="Arial"/>
          <w:bCs/>
        </w:rPr>
        <w:t>R1-2003058</w:t>
      </w:r>
    </w:p>
    <w:p w14:paraId="516F7D36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73516F">
        <w:rPr>
          <w:rFonts w:ascii="Arial" w:hAnsi="Arial" w:cs="Arial"/>
          <w:bCs/>
        </w:rPr>
        <w:t>6</w:t>
      </w:r>
    </w:p>
    <w:p w14:paraId="3D237056" w14:textId="0368FB35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43B72" w:rsidRPr="0068727F">
        <w:rPr>
          <w:rFonts w:ascii="Arial" w:eastAsia="SimSun" w:hAnsi="Arial"/>
          <w:noProof/>
        </w:rPr>
        <w:t>NR_Mob_enh-Core</w:t>
      </w:r>
    </w:p>
    <w:p w14:paraId="1399666A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EFABBCF" w14:textId="6ECBA781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6E7DBD">
        <w:rPr>
          <w:rFonts w:ascii="Arial" w:hAnsi="Arial" w:cs="Arial"/>
          <w:bCs/>
        </w:rPr>
        <w:t>R</w:t>
      </w:r>
      <w:r w:rsidR="00EB318F" w:rsidRPr="006E7DBD">
        <w:rPr>
          <w:rFonts w:ascii="Arial" w:hAnsi="Arial" w:cs="Arial"/>
          <w:bCs/>
        </w:rPr>
        <w:t>AN</w:t>
      </w:r>
      <w:r w:rsidR="00BC22A4">
        <w:rPr>
          <w:rFonts w:ascii="Arial" w:hAnsi="Arial" w:cs="Arial"/>
          <w:bCs/>
        </w:rPr>
        <w:t>4</w:t>
      </w:r>
    </w:p>
    <w:p w14:paraId="7403E317" w14:textId="32F0E5AF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</w:t>
      </w:r>
      <w:r w:rsidR="00BC22A4">
        <w:rPr>
          <w:rFonts w:ascii="Arial" w:hAnsi="Arial" w:cs="Arial"/>
          <w:bCs/>
        </w:rPr>
        <w:t>1</w:t>
      </w:r>
    </w:p>
    <w:p w14:paraId="542BE2F7" w14:textId="632CFBBA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4559D">
        <w:rPr>
          <w:rFonts w:ascii="Arial" w:hAnsi="Arial" w:cs="Arial"/>
          <w:bCs/>
        </w:rPr>
        <w:t>RAN2</w:t>
      </w:r>
    </w:p>
    <w:p w14:paraId="32AEF01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C3CFAA4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685B71" w14:textId="23EC7DA3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C22A4">
        <w:rPr>
          <w:rFonts w:cs="Arial"/>
          <w:b w:val="0"/>
          <w:bCs/>
        </w:rPr>
        <w:t>Qiming Li</w:t>
      </w:r>
    </w:p>
    <w:p w14:paraId="2088CD41" w14:textId="39BE3A8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BC22A4">
        <w:rPr>
          <w:rFonts w:cs="Arial"/>
          <w:b w:val="0"/>
          <w:bCs/>
          <w:color w:val="auto"/>
          <w:lang w:val="it-IT"/>
        </w:rPr>
        <w:t>qiming.li@intel.com</w:t>
      </w:r>
    </w:p>
    <w:p w14:paraId="3B36E9DD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4B6A66A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E1B1643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031D570" w14:textId="77777777" w:rsidR="00602A6B" w:rsidRDefault="00602A6B">
      <w:pPr>
        <w:rPr>
          <w:rFonts w:ascii="Arial" w:hAnsi="Arial" w:cs="Arial"/>
        </w:rPr>
      </w:pPr>
    </w:p>
    <w:p w14:paraId="72D626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AC795" w14:textId="77777777" w:rsidR="00904AAE" w:rsidRDefault="00904AAE" w:rsidP="00DF4C2A">
      <w:pPr>
        <w:rPr>
          <w:rFonts w:ascii="Arial" w:hAnsi="Arial" w:cs="Arial"/>
        </w:rPr>
      </w:pPr>
    </w:p>
    <w:p w14:paraId="5FE91B86" w14:textId="264131BF" w:rsidR="00BC22A4" w:rsidRDefault="00BC22A4" w:rsidP="00DF4C2A">
      <w:pPr>
        <w:rPr>
          <w:rFonts w:ascii="Arial" w:hAnsi="Arial" w:cs="Arial"/>
        </w:rPr>
      </w:pPr>
      <w:r>
        <w:rPr>
          <w:rFonts w:ascii="Arial" w:hAnsi="Arial" w:cs="Arial"/>
        </w:rPr>
        <w:t>RAN4 thanks RAN1 for the LS (</w:t>
      </w:r>
      <w:r w:rsidRPr="00A829F2">
        <w:rPr>
          <w:rFonts w:ascii="Arial" w:hAnsi="Arial" w:cs="Arial"/>
          <w:bCs/>
        </w:rPr>
        <w:t>R1-2003058</w:t>
      </w:r>
      <w:r>
        <w:rPr>
          <w:rFonts w:ascii="Arial" w:hAnsi="Arial" w:cs="Arial"/>
        </w:rPr>
        <w:t>) for intra-frequency DAPS HO.</w:t>
      </w:r>
    </w:p>
    <w:p w14:paraId="6A654F2D" w14:textId="77777777" w:rsidR="00BC22A4" w:rsidRDefault="00BC22A4" w:rsidP="00DF4C2A">
      <w:pPr>
        <w:rPr>
          <w:rFonts w:ascii="Arial" w:hAnsi="Arial" w:cs="Arial"/>
        </w:rPr>
      </w:pPr>
    </w:p>
    <w:p w14:paraId="4E1765A8" w14:textId="77777777" w:rsidR="00BC22A4" w:rsidRDefault="00BC22A4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discussed the issue in RAN4#95-e and agreed with RAN1 assumption that </w:t>
      </w:r>
      <w:r>
        <w:rPr>
          <w:rFonts w:ascii="Arial" w:hAnsi="Arial" w:cs="Arial"/>
        </w:rPr>
        <w:t xml:space="preserve">UE is not required to use interference </w:t>
      </w:r>
      <w:proofErr w:type="gramStart"/>
      <w:r>
        <w:rPr>
          <w:rFonts w:ascii="Arial" w:hAnsi="Arial" w:cs="Arial"/>
        </w:rPr>
        <w:t>cancellation based</w:t>
      </w:r>
      <w:proofErr w:type="gramEnd"/>
      <w:r>
        <w:rPr>
          <w:rFonts w:ascii="Arial" w:hAnsi="Arial" w:cs="Arial"/>
        </w:rPr>
        <w:t xml:space="preserve"> </w:t>
      </w:r>
      <w:r w:rsidRPr="00F4490B">
        <w:rPr>
          <w:rFonts w:ascii="Arial" w:hAnsi="Arial" w:cs="Arial"/>
        </w:rPr>
        <w:t xml:space="preserve">receiver </w:t>
      </w:r>
      <w:r>
        <w:rPr>
          <w:rFonts w:ascii="Arial" w:hAnsi="Arial" w:cs="Arial"/>
        </w:rPr>
        <w:t>to receive</w:t>
      </w:r>
      <w:r w:rsidRPr="00F4490B">
        <w:rPr>
          <w:rFonts w:ascii="Arial" w:hAnsi="Arial" w:cs="Arial"/>
        </w:rPr>
        <w:t xml:space="preserve"> a PDCCH and/or </w:t>
      </w:r>
      <w:r>
        <w:rPr>
          <w:rFonts w:ascii="Arial" w:hAnsi="Arial" w:cs="Arial"/>
        </w:rPr>
        <w:t xml:space="preserve">a </w:t>
      </w:r>
      <w:r w:rsidRPr="00F4490B">
        <w:rPr>
          <w:rFonts w:ascii="Arial" w:hAnsi="Arial" w:cs="Arial"/>
        </w:rPr>
        <w:t>PDSCH from both a source and a target cell in resources that overlap in time and frequency.</w:t>
      </w:r>
      <w:r>
        <w:rPr>
          <w:rFonts w:ascii="Arial" w:hAnsi="Arial" w:cs="Arial"/>
        </w:rPr>
        <w:t xml:space="preserve"> </w:t>
      </w:r>
    </w:p>
    <w:p w14:paraId="0FA082DE" w14:textId="77777777" w:rsidR="00BC22A4" w:rsidRDefault="00BC22A4" w:rsidP="00DF4C2A">
      <w:pPr>
        <w:rPr>
          <w:rFonts w:ascii="Arial" w:hAnsi="Arial" w:cs="Arial"/>
        </w:rPr>
      </w:pPr>
    </w:p>
    <w:p w14:paraId="7BF9DFFA" w14:textId="412B11D0" w:rsidR="00F65E65" w:rsidRDefault="00BC22A4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further agreed not to directly define corresponding requirement. In future RRM test case design, RAN4 will not required UE to </w:t>
      </w:r>
      <w:r>
        <w:rPr>
          <w:rFonts w:ascii="Arial" w:hAnsi="Arial" w:cs="Arial"/>
        </w:rPr>
        <w:t xml:space="preserve">use interference </w:t>
      </w:r>
      <w:proofErr w:type="gramStart"/>
      <w:r>
        <w:rPr>
          <w:rFonts w:ascii="Arial" w:hAnsi="Arial" w:cs="Arial"/>
        </w:rPr>
        <w:t>cancellation based</w:t>
      </w:r>
      <w:proofErr w:type="gramEnd"/>
      <w:r>
        <w:rPr>
          <w:rFonts w:ascii="Arial" w:hAnsi="Arial" w:cs="Arial"/>
        </w:rPr>
        <w:t xml:space="preserve"> </w:t>
      </w:r>
      <w:r w:rsidRPr="00F4490B">
        <w:rPr>
          <w:rFonts w:ascii="Arial" w:hAnsi="Arial" w:cs="Arial"/>
        </w:rPr>
        <w:t xml:space="preserve">receiver </w:t>
      </w:r>
      <w:r>
        <w:rPr>
          <w:rFonts w:ascii="Arial" w:hAnsi="Arial" w:cs="Arial"/>
        </w:rPr>
        <w:t>to receive</w:t>
      </w:r>
      <w:r w:rsidRPr="00F4490B">
        <w:rPr>
          <w:rFonts w:ascii="Arial" w:hAnsi="Arial" w:cs="Arial"/>
        </w:rPr>
        <w:t xml:space="preserve"> a PDCCH and/or </w:t>
      </w:r>
      <w:r>
        <w:rPr>
          <w:rFonts w:ascii="Arial" w:hAnsi="Arial" w:cs="Arial"/>
        </w:rPr>
        <w:t xml:space="preserve">a </w:t>
      </w:r>
      <w:r w:rsidRPr="00F4490B">
        <w:rPr>
          <w:rFonts w:ascii="Arial" w:hAnsi="Arial" w:cs="Arial"/>
        </w:rPr>
        <w:t>PDSCH from both a source and a target</w:t>
      </w:r>
      <w:r>
        <w:rPr>
          <w:rFonts w:ascii="Arial" w:hAnsi="Arial" w:cs="Arial"/>
        </w:rPr>
        <w:t>.</w:t>
      </w:r>
    </w:p>
    <w:p w14:paraId="56C0BE5F" w14:textId="3B542A23" w:rsidR="00B019ED" w:rsidRDefault="00B019ED" w:rsidP="00DF4C2A">
      <w:pPr>
        <w:rPr>
          <w:rFonts w:ascii="Arial" w:hAnsi="Arial" w:cs="Arial"/>
        </w:rPr>
      </w:pPr>
    </w:p>
    <w:p w14:paraId="7E954986" w14:textId="77777777" w:rsidR="0012167A" w:rsidRPr="000878DD" w:rsidRDefault="0012167A" w:rsidP="00DF4C2A">
      <w:pPr>
        <w:rPr>
          <w:rFonts w:ascii="Arial" w:hAnsi="Arial" w:cs="Arial"/>
        </w:rPr>
      </w:pPr>
    </w:p>
    <w:p w14:paraId="40328307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D98C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126701" w14:textId="10E0D980" w:rsidR="00846FCA" w:rsidRPr="000878DD" w:rsidRDefault="00592F26" w:rsidP="00846FC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Pr="003514AE">
        <w:rPr>
          <w:rFonts w:ascii="Arial" w:hAnsi="Arial" w:cs="Arial"/>
          <w:b/>
        </w:rPr>
        <w:t>RAN</w:t>
      </w:r>
      <w:r w:rsidR="00D371B9" w:rsidRPr="003514AE">
        <w:rPr>
          <w:rFonts w:ascii="Arial" w:hAnsi="Arial" w:cs="Arial"/>
          <w:b/>
        </w:rPr>
        <w:t>4</w:t>
      </w:r>
      <w:r w:rsidRPr="003514A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846FCA">
        <w:rPr>
          <w:rFonts w:ascii="Arial" w:hAnsi="Arial" w:cs="Arial"/>
        </w:rPr>
        <w:t>RAN</w:t>
      </w:r>
      <w:r w:rsidR="00BC22A4">
        <w:rPr>
          <w:rFonts w:ascii="Arial" w:hAnsi="Arial" w:cs="Arial"/>
        </w:rPr>
        <w:t>4</w:t>
      </w:r>
      <w:r w:rsidR="00846FCA">
        <w:rPr>
          <w:rFonts w:ascii="Arial" w:hAnsi="Arial" w:cs="Arial"/>
        </w:rPr>
        <w:t xml:space="preserve"> would like</w:t>
      </w:r>
      <w:r w:rsidR="00846FCA" w:rsidRPr="000878DD">
        <w:rPr>
          <w:rFonts w:ascii="Arial" w:hAnsi="Arial" w:cs="Arial"/>
        </w:rPr>
        <w:t xml:space="preserve"> </w:t>
      </w:r>
      <w:r w:rsidR="00846FCA">
        <w:rPr>
          <w:rFonts w:ascii="Arial" w:hAnsi="Arial" w:cs="Arial"/>
        </w:rPr>
        <w:t xml:space="preserve">to </w:t>
      </w:r>
      <w:r w:rsidR="00846FCA" w:rsidRPr="000878DD">
        <w:rPr>
          <w:rFonts w:ascii="Arial" w:hAnsi="Arial" w:cs="Arial"/>
        </w:rPr>
        <w:t>kindly ask</w:t>
      </w:r>
      <w:r w:rsidR="00846FCA">
        <w:rPr>
          <w:rFonts w:ascii="Arial" w:hAnsi="Arial" w:cs="Arial"/>
        </w:rPr>
        <w:t xml:space="preserve"> RAN</w:t>
      </w:r>
      <w:r w:rsidR="00BC22A4">
        <w:rPr>
          <w:rFonts w:ascii="Arial" w:hAnsi="Arial" w:cs="Arial"/>
        </w:rPr>
        <w:t>1</w:t>
      </w:r>
      <w:r w:rsidR="00846FCA" w:rsidRPr="000878DD">
        <w:rPr>
          <w:rFonts w:ascii="Arial" w:hAnsi="Arial" w:cs="Arial"/>
        </w:rPr>
        <w:t xml:space="preserve"> to consider the above in their further work</w:t>
      </w:r>
      <w:r w:rsidR="00BC22A4">
        <w:rPr>
          <w:rFonts w:ascii="Arial" w:hAnsi="Arial" w:cs="Arial"/>
        </w:rPr>
        <w:t>.</w:t>
      </w:r>
    </w:p>
    <w:p w14:paraId="7B4A1319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CBA6E2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6CE0F3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  <w:bookmarkStart w:id="0" w:name="_GoBack"/>
      <w:bookmarkEnd w:id="0"/>
    </w:p>
    <w:p w14:paraId="7A2B302F" w14:textId="1D3351FB" w:rsidR="00B273A1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BC22A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</w:t>
      </w:r>
      <w:r w:rsidR="00BC22A4">
        <w:rPr>
          <w:rFonts w:ascii="Arial" w:hAnsi="Arial" w:cs="Arial"/>
          <w:bCs/>
        </w:rPr>
        <w:t>96</w:t>
      </w:r>
      <w:r w:rsidR="0012167A">
        <w:rPr>
          <w:rFonts w:ascii="Arial" w:hAnsi="Arial" w:cs="Arial"/>
          <w:bCs/>
        </w:rPr>
        <w:t xml:space="preserve"> </w:t>
      </w:r>
      <w:r w:rsidR="0012167A">
        <w:rPr>
          <w:rFonts w:ascii="Arial" w:hAnsi="Arial" w:cs="Arial"/>
          <w:bCs/>
        </w:rPr>
        <w:tab/>
      </w:r>
      <w:r w:rsidR="00BC22A4">
        <w:rPr>
          <w:rFonts w:ascii="Arial" w:hAnsi="Arial" w:cs="Arial"/>
          <w:bCs/>
        </w:rPr>
        <w:t>24 – 28 Aug 2020</w:t>
      </w:r>
      <w:r w:rsidR="00BC22A4">
        <w:rPr>
          <w:rFonts w:ascii="Arial" w:hAnsi="Arial" w:cs="Arial"/>
          <w:bCs/>
        </w:rPr>
        <w:tab/>
      </w:r>
      <w:r w:rsidR="00BC22A4">
        <w:rPr>
          <w:rFonts w:ascii="Arial" w:hAnsi="Arial" w:cs="Arial"/>
          <w:bCs/>
        </w:rPr>
        <w:tab/>
      </w:r>
      <w:r w:rsidR="00BC22A4">
        <w:rPr>
          <w:rFonts w:ascii="Arial" w:hAnsi="Arial" w:cs="Arial"/>
          <w:bCs/>
        </w:rPr>
        <w:tab/>
      </w:r>
      <w:r w:rsidR="00BC22A4">
        <w:rPr>
          <w:rFonts w:ascii="Arial" w:hAnsi="Arial" w:cs="Arial"/>
          <w:bCs/>
        </w:rPr>
        <w:tab/>
        <w:t>Toulouse, France</w:t>
      </w:r>
    </w:p>
    <w:p w14:paraId="65E46E89" w14:textId="5CBA71A4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BC22A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</w:t>
      </w:r>
      <w:r w:rsidR="00BC22A4">
        <w:rPr>
          <w:rFonts w:ascii="Arial" w:hAnsi="Arial" w:cs="Arial"/>
          <w:bCs/>
        </w:rPr>
        <w:t>96bis</w:t>
      </w:r>
      <w:r>
        <w:rPr>
          <w:rFonts w:ascii="Arial" w:hAnsi="Arial" w:cs="Arial"/>
          <w:bCs/>
        </w:rPr>
        <w:tab/>
      </w:r>
      <w:r w:rsidR="00A5473F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A5473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 </w:t>
      </w:r>
      <w:r w:rsidR="00A5473F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2020</w:t>
      </w:r>
      <w:r w:rsidR="00BE65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473F">
        <w:rPr>
          <w:rFonts w:ascii="Arial" w:hAnsi="Arial" w:cs="Arial"/>
          <w:bCs/>
        </w:rPr>
        <w:t>Kochi</w:t>
      </w:r>
      <w:r w:rsidR="00BE65F2">
        <w:rPr>
          <w:rFonts w:ascii="Arial" w:hAnsi="Arial" w:cs="Arial"/>
          <w:bCs/>
        </w:rPr>
        <w:t xml:space="preserve">, </w:t>
      </w:r>
      <w:r w:rsidR="00A5473F">
        <w:rPr>
          <w:rFonts w:ascii="Arial" w:hAnsi="Arial" w:cs="Arial"/>
          <w:bCs/>
        </w:rPr>
        <w:t>India</w:t>
      </w:r>
    </w:p>
    <w:p w14:paraId="07717A8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00E2C" w14:textId="77777777" w:rsidR="00F94607" w:rsidRDefault="00F94607">
      <w:r>
        <w:separator/>
      </w:r>
    </w:p>
  </w:endnote>
  <w:endnote w:type="continuationSeparator" w:id="0">
    <w:p w14:paraId="67D719C9" w14:textId="77777777" w:rsidR="00F94607" w:rsidRDefault="00F9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900E8" w14:textId="77777777" w:rsidR="00F94607" w:rsidRDefault="00F94607">
      <w:r>
        <w:separator/>
      </w:r>
    </w:p>
  </w:footnote>
  <w:footnote w:type="continuationSeparator" w:id="0">
    <w:p w14:paraId="66CCED6E" w14:textId="77777777" w:rsidR="00F94607" w:rsidRDefault="00F94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F3C"/>
    <w:multiLevelType w:val="hybridMultilevel"/>
    <w:tmpl w:val="97B2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FC1978"/>
    <w:multiLevelType w:val="hybridMultilevel"/>
    <w:tmpl w:val="7A88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D14AB"/>
    <w:multiLevelType w:val="hybridMultilevel"/>
    <w:tmpl w:val="35288A30"/>
    <w:lvl w:ilvl="0" w:tplc="9F62F0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6"/>
  </w:num>
  <w:num w:numId="5">
    <w:abstractNumId w:val="0"/>
  </w:num>
  <w:num w:numId="6">
    <w:abstractNumId w:val="29"/>
  </w:num>
  <w:num w:numId="7">
    <w:abstractNumId w:val="3"/>
  </w:num>
  <w:num w:numId="8">
    <w:abstractNumId w:val="17"/>
  </w:num>
  <w:num w:numId="9">
    <w:abstractNumId w:val="15"/>
  </w:num>
  <w:num w:numId="10">
    <w:abstractNumId w:val="11"/>
  </w:num>
  <w:num w:numId="11">
    <w:abstractNumId w:val="9"/>
  </w:num>
  <w:num w:numId="12">
    <w:abstractNumId w:val="26"/>
  </w:num>
  <w:num w:numId="13">
    <w:abstractNumId w:val="12"/>
  </w:num>
  <w:num w:numId="14">
    <w:abstractNumId w:val="20"/>
  </w:num>
  <w:num w:numId="15">
    <w:abstractNumId w:val="4"/>
  </w:num>
  <w:num w:numId="16">
    <w:abstractNumId w:val="19"/>
  </w:num>
  <w:num w:numId="17">
    <w:abstractNumId w:val="27"/>
  </w:num>
  <w:num w:numId="18">
    <w:abstractNumId w:val="23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18"/>
  </w:num>
  <w:num w:numId="24">
    <w:abstractNumId w:val="7"/>
  </w:num>
  <w:num w:numId="25">
    <w:abstractNumId w:val="14"/>
  </w:num>
  <w:num w:numId="26">
    <w:abstractNumId w:val="28"/>
  </w:num>
  <w:num w:numId="27">
    <w:abstractNumId w:val="24"/>
  </w:num>
  <w:num w:numId="28">
    <w:abstractNumId w:val="13"/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3C4A"/>
    <w:rsid w:val="00026A0E"/>
    <w:rsid w:val="000300A1"/>
    <w:rsid w:val="00042010"/>
    <w:rsid w:val="0004386E"/>
    <w:rsid w:val="00054076"/>
    <w:rsid w:val="00054D9A"/>
    <w:rsid w:val="00055E1D"/>
    <w:rsid w:val="00056907"/>
    <w:rsid w:val="00070896"/>
    <w:rsid w:val="000878DD"/>
    <w:rsid w:val="000B2922"/>
    <w:rsid w:val="000B6CA7"/>
    <w:rsid w:val="000B7806"/>
    <w:rsid w:val="000C11EF"/>
    <w:rsid w:val="000E2CF0"/>
    <w:rsid w:val="000F3CB1"/>
    <w:rsid w:val="000F53BB"/>
    <w:rsid w:val="000F769C"/>
    <w:rsid w:val="00111471"/>
    <w:rsid w:val="00112B23"/>
    <w:rsid w:val="0012167A"/>
    <w:rsid w:val="0012199A"/>
    <w:rsid w:val="00121BF6"/>
    <w:rsid w:val="00124346"/>
    <w:rsid w:val="00126D73"/>
    <w:rsid w:val="00127A64"/>
    <w:rsid w:val="00134658"/>
    <w:rsid w:val="00137236"/>
    <w:rsid w:val="00146CB8"/>
    <w:rsid w:val="0016456A"/>
    <w:rsid w:val="00164BDE"/>
    <w:rsid w:val="00166925"/>
    <w:rsid w:val="001746A2"/>
    <w:rsid w:val="00174B55"/>
    <w:rsid w:val="00186799"/>
    <w:rsid w:val="00187823"/>
    <w:rsid w:val="001933D4"/>
    <w:rsid w:val="00197E7A"/>
    <w:rsid w:val="001A0F55"/>
    <w:rsid w:val="001B00F3"/>
    <w:rsid w:val="001C0A3D"/>
    <w:rsid w:val="001C14AD"/>
    <w:rsid w:val="001C75FD"/>
    <w:rsid w:val="001C7F2C"/>
    <w:rsid w:val="001D1513"/>
    <w:rsid w:val="001D22D1"/>
    <w:rsid w:val="001D2AF5"/>
    <w:rsid w:val="001F233F"/>
    <w:rsid w:val="001F29A4"/>
    <w:rsid w:val="001F4D45"/>
    <w:rsid w:val="00203F32"/>
    <w:rsid w:val="002119E4"/>
    <w:rsid w:val="002135D1"/>
    <w:rsid w:val="00213960"/>
    <w:rsid w:val="002203A6"/>
    <w:rsid w:val="00220B7D"/>
    <w:rsid w:val="00221642"/>
    <w:rsid w:val="00224B97"/>
    <w:rsid w:val="00224CDE"/>
    <w:rsid w:val="002300A3"/>
    <w:rsid w:val="00233142"/>
    <w:rsid w:val="0025158B"/>
    <w:rsid w:val="002533EB"/>
    <w:rsid w:val="00262C33"/>
    <w:rsid w:val="00266059"/>
    <w:rsid w:val="00270EDA"/>
    <w:rsid w:val="00274301"/>
    <w:rsid w:val="002765CA"/>
    <w:rsid w:val="00284AD7"/>
    <w:rsid w:val="00286C6C"/>
    <w:rsid w:val="0029412E"/>
    <w:rsid w:val="002A0D82"/>
    <w:rsid w:val="002A2F25"/>
    <w:rsid w:val="002A58C3"/>
    <w:rsid w:val="002A76E1"/>
    <w:rsid w:val="002B069D"/>
    <w:rsid w:val="002C0435"/>
    <w:rsid w:val="002C2234"/>
    <w:rsid w:val="002C3618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14AE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050D"/>
    <w:rsid w:val="003B2922"/>
    <w:rsid w:val="003B3DD0"/>
    <w:rsid w:val="003B5FC8"/>
    <w:rsid w:val="003C255E"/>
    <w:rsid w:val="003C318F"/>
    <w:rsid w:val="003C4A5A"/>
    <w:rsid w:val="003C6024"/>
    <w:rsid w:val="003D265C"/>
    <w:rsid w:val="003D3CAF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6A8E"/>
    <w:rsid w:val="00440BA7"/>
    <w:rsid w:val="00440DBD"/>
    <w:rsid w:val="004417EF"/>
    <w:rsid w:val="00441BA9"/>
    <w:rsid w:val="00443F04"/>
    <w:rsid w:val="00446DF6"/>
    <w:rsid w:val="00452CD0"/>
    <w:rsid w:val="00453013"/>
    <w:rsid w:val="0045660B"/>
    <w:rsid w:val="00456FD8"/>
    <w:rsid w:val="00457D96"/>
    <w:rsid w:val="004612A4"/>
    <w:rsid w:val="00464799"/>
    <w:rsid w:val="004734D3"/>
    <w:rsid w:val="00475DE0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3148"/>
    <w:rsid w:val="004D76E8"/>
    <w:rsid w:val="004E602C"/>
    <w:rsid w:val="004F1518"/>
    <w:rsid w:val="004F35B8"/>
    <w:rsid w:val="004F70E8"/>
    <w:rsid w:val="0050008F"/>
    <w:rsid w:val="00503AF3"/>
    <w:rsid w:val="005043ED"/>
    <w:rsid w:val="00505418"/>
    <w:rsid w:val="00505A83"/>
    <w:rsid w:val="00513DD1"/>
    <w:rsid w:val="00521FA7"/>
    <w:rsid w:val="00532BED"/>
    <w:rsid w:val="00533FB5"/>
    <w:rsid w:val="00540031"/>
    <w:rsid w:val="0054748F"/>
    <w:rsid w:val="005545F3"/>
    <w:rsid w:val="0057097B"/>
    <w:rsid w:val="005738A4"/>
    <w:rsid w:val="00575C76"/>
    <w:rsid w:val="00592E60"/>
    <w:rsid w:val="00592F26"/>
    <w:rsid w:val="005937DC"/>
    <w:rsid w:val="00597924"/>
    <w:rsid w:val="005A5FF8"/>
    <w:rsid w:val="005A6005"/>
    <w:rsid w:val="005B1C03"/>
    <w:rsid w:val="005C784A"/>
    <w:rsid w:val="005D6790"/>
    <w:rsid w:val="005F0A2E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47E30"/>
    <w:rsid w:val="0065144E"/>
    <w:rsid w:val="00654A2E"/>
    <w:rsid w:val="00655089"/>
    <w:rsid w:val="00656048"/>
    <w:rsid w:val="00664C87"/>
    <w:rsid w:val="00665967"/>
    <w:rsid w:val="00667086"/>
    <w:rsid w:val="00673A89"/>
    <w:rsid w:val="00683AFF"/>
    <w:rsid w:val="00684D87"/>
    <w:rsid w:val="006858AE"/>
    <w:rsid w:val="006875BB"/>
    <w:rsid w:val="006961EA"/>
    <w:rsid w:val="0069792C"/>
    <w:rsid w:val="006B4825"/>
    <w:rsid w:val="006B4BAE"/>
    <w:rsid w:val="006C7FBA"/>
    <w:rsid w:val="006D26A9"/>
    <w:rsid w:val="006D5C17"/>
    <w:rsid w:val="006E21B8"/>
    <w:rsid w:val="006E3B6D"/>
    <w:rsid w:val="006E4DEB"/>
    <w:rsid w:val="006E53D1"/>
    <w:rsid w:val="006E7DBD"/>
    <w:rsid w:val="006F5FC2"/>
    <w:rsid w:val="00705C88"/>
    <w:rsid w:val="00721A5A"/>
    <w:rsid w:val="007239AE"/>
    <w:rsid w:val="0073516F"/>
    <w:rsid w:val="00737754"/>
    <w:rsid w:val="00750EC6"/>
    <w:rsid w:val="00757797"/>
    <w:rsid w:val="00761BA1"/>
    <w:rsid w:val="0076249C"/>
    <w:rsid w:val="00775850"/>
    <w:rsid w:val="00785B39"/>
    <w:rsid w:val="00793914"/>
    <w:rsid w:val="00796DBA"/>
    <w:rsid w:val="007A60C7"/>
    <w:rsid w:val="007A7868"/>
    <w:rsid w:val="007B2407"/>
    <w:rsid w:val="007B4E82"/>
    <w:rsid w:val="007C2AE6"/>
    <w:rsid w:val="007C2D98"/>
    <w:rsid w:val="007C33BE"/>
    <w:rsid w:val="007D02D7"/>
    <w:rsid w:val="007D3616"/>
    <w:rsid w:val="007D3D06"/>
    <w:rsid w:val="007E0114"/>
    <w:rsid w:val="007E1CBB"/>
    <w:rsid w:val="007E23BA"/>
    <w:rsid w:val="007E67D2"/>
    <w:rsid w:val="007F4815"/>
    <w:rsid w:val="007F79F7"/>
    <w:rsid w:val="00800385"/>
    <w:rsid w:val="00802EB5"/>
    <w:rsid w:val="008046F9"/>
    <w:rsid w:val="008074CC"/>
    <w:rsid w:val="0082305D"/>
    <w:rsid w:val="0082515D"/>
    <w:rsid w:val="00830195"/>
    <w:rsid w:val="00832860"/>
    <w:rsid w:val="00832F55"/>
    <w:rsid w:val="0083521D"/>
    <w:rsid w:val="00846FCA"/>
    <w:rsid w:val="0085025A"/>
    <w:rsid w:val="00854D48"/>
    <w:rsid w:val="00857A60"/>
    <w:rsid w:val="008666C1"/>
    <w:rsid w:val="008740BB"/>
    <w:rsid w:val="0087415E"/>
    <w:rsid w:val="0087596B"/>
    <w:rsid w:val="00880BCD"/>
    <w:rsid w:val="00884B7F"/>
    <w:rsid w:val="00886AB4"/>
    <w:rsid w:val="00891565"/>
    <w:rsid w:val="00893308"/>
    <w:rsid w:val="008A3173"/>
    <w:rsid w:val="008A491F"/>
    <w:rsid w:val="008A5482"/>
    <w:rsid w:val="008B2E76"/>
    <w:rsid w:val="008B60C5"/>
    <w:rsid w:val="008B6E38"/>
    <w:rsid w:val="008C37FE"/>
    <w:rsid w:val="008D06B0"/>
    <w:rsid w:val="008D10BD"/>
    <w:rsid w:val="008D6502"/>
    <w:rsid w:val="008F3530"/>
    <w:rsid w:val="008F5929"/>
    <w:rsid w:val="008F6558"/>
    <w:rsid w:val="00900023"/>
    <w:rsid w:val="00901427"/>
    <w:rsid w:val="00902652"/>
    <w:rsid w:val="00903F14"/>
    <w:rsid w:val="00904AAE"/>
    <w:rsid w:val="00925ED5"/>
    <w:rsid w:val="009274E9"/>
    <w:rsid w:val="009336CC"/>
    <w:rsid w:val="00957903"/>
    <w:rsid w:val="009641E0"/>
    <w:rsid w:val="00967980"/>
    <w:rsid w:val="00972480"/>
    <w:rsid w:val="00973626"/>
    <w:rsid w:val="00974925"/>
    <w:rsid w:val="009856CA"/>
    <w:rsid w:val="009A6CDA"/>
    <w:rsid w:val="009A7F57"/>
    <w:rsid w:val="009B10D0"/>
    <w:rsid w:val="009B4223"/>
    <w:rsid w:val="009B6E6C"/>
    <w:rsid w:val="009D017B"/>
    <w:rsid w:val="009D1E06"/>
    <w:rsid w:val="009D21E6"/>
    <w:rsid w:val="009D4EF9"/>
    <w:rsid w:val="009E3F1E"/>
    <w:rsid w:val="009E74C8"/>
    <w:rsid w:val="009F4D27"/>
    <w:rsid w:val="00A202C0"/>
    <w:rsid w:val="00A23CC0"/>
    <w:rsid w:val="00A27102"/>
    <w:rsid w:val="00A32DC7"/>
    <w:rsid w:val="00A3797B"/>
    <w:rsid w:val="00A41CA1"/>
    <w:rsid w:val="00A43B72"/>
    <w:rsid w:val="00A4545B"/>
    <w:rsid w:val="00A529C6"/>
    <w:rsid w:val="00A5473F"/>
    <w:rsid w:val="00A6489C"/>
    <w:rsid w:val="00A73035"/>
    <w:rsid w:val="00A829F2"/>
    <w:rsid w:val="00A84691"/>
    <w:rsid w:val="00AA66B5"/>
    <w:rsid w:val="00AB08DA"/>
    <w:rsid w:val="00AB1B42"/>
    <w:rsid w:val="00AC212F"/>
    <w:rsid w:val="00AC2AED"/>
    <w:rsid w:val="00AD2564"/>
    <w:rsid w:val="00AE4AFC"/>
    <w:rsid w:val="00AE5F2B"/>
    <w:rsid w:val="00AF060F"/>
    <w:rsid w:val="00AF0ED3"/>
    <w:rsid w:val="00B00815"/>
    <w:rsid w:val="00B013ED"/>
    <w:rsid w:val="00B019ED"/>
    <w:rsid w:val="00B13B47"/>
    <w:rsid w:val="00B15A0E"/>
    <w:rsid w:val="00B20D8B"/>
    <w:rsid w:val="00B21AD0"/>
    <w:rsid w:val="00B2532C"/>
    <w:rsid w:val="00B273A1"/>
    <w:rsid w:val="00B3057D"/>
    <w:rsid w:val="00B3108B"/>
    <w:rsid w:val="00B344E2"/>
    <w:rsid w:val="00B36AF1"/>
    <w:rsid w:val="00B40D76"/>
    <w:rsid w:val="00B4559D"/>
    <w:rsid w:val="00B47016"/>
    <w:rsid w:val="00B478AE"/>
    <w:rsid w:val="00B530DE"/>
    <w:rsid w:val="00B56EB1"/>
    <w:rsid w:val="00B5726D"/>
    <w:rsid w:val="00B615E0"/>
    <w:rsid w:val="00B63E65"/>
    <w:rsid w:val="00B710DF"/>
    <w:rsid w:val="00B71AB7"/>
    <w:rsid w:val="00B728E6"/>
    <w:rsid w:val="00B80FB9"/>
    <w:rsid w:val="00B82B7E"/>
    <w:rsid w:val="00B97483"/>
    <w:rsid w:val="00BA591D"/>
    <w:rsid w:val="00BA5A2B"/>
    <w:rsid w:val="00BA62A5"/>
    <w:rsid w:val="00BA6806"/>
    <w:rsid w:val="00BB0037"/>
    <w:rsid w:val="00BB0DC3"/>
    <w:rsid w:val="00BB1DAA"/>
    <w:rsid w:val="00BB37E5"/>
    <w:rsid w:val="00BC22A4"/>
    <w:rsid w:val="00BC470E"/>
    <w:rsid w:val="00BC4819"/>
    <w:rsid w:val="00BC48FE"/>
    <w:rsid w:val="00BC4CF8"/>
    <w:rsid w:val="00BC6895"/>
    <w:rsid w:val="00BD5DB6"/>
    <w:rsid w:val="00BE54F8"/>
    <w:rsid w:val="00BE5852"/>
    <w:rsid w:val="00BE65F2"/>
    <w:rsid w:val="00BE75B1"/>
    <w:rsid w:val="00BF21AF"/>
    <w:rsid w:val="00BF317B"/>
    <w:rsid w:val="00BF4539"/>
    <w:rsid w:val="00BF47EC"/>
    <w:rsid w:val="00BF7BE5"/>
    <w:rsid w:val="00C045C4"/>
    <w:rsid w:val="00C30B54"/>
    <w:rsid w:val="00C31799"/>
    <w:rsid w:val="00C36372"/>
    <w:rsid w:val="00C433C7"/>
    <w:rsid w:val="00C45F52"/>
    <w:rsid w:val="00C51971"/>
    <w:rsid w:val="00C64063"/>
    <w:rsid w:val="00C7509C"/>
    <w:rsid w:val="00C81F19"/>
    <w:rsid w:val="00C871CD"/>
    <w:rsid w:val="00C94043"/>
    <w:rsid w:val="00CA3CC2"/>
    <w:rsid w:val="00CA4C8B"/>
    <w:rsid w:val="00CA516A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176F9"/>
    <w:rsid w:val="00D21EDA"/>
    <w:rsid w:val="00D23850"/>
    <w:rsid w:val="00D315FC"/>
    <w:rsid w:val="00D3385B"/>
    <w:rsid w:val="00D35C7A"/>
    <w:rsid w:val="00D371B9"/>
    <w:rsid w:val="00D433A0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3B00"/>
    <w:rsid w:val="00DA5478"/>
    <w:rsid w:val="00DB60E7"/>
    <w:rsid w:val="00DC022E"/>
    <w:rsid w:val="00DC089C"/>
    <w:rsid w:val="00DC0EA0"/>
    <w:rsid w:val="00DD32A7"/>
    <w:rsid w:val="00DD4871"/>
    <w:rsid w:val="00DD4EEC"/>
    <w:rsid w:val="00DE3B29"/>
    <w:rsid w:val="00DE6790"/>
    <w:rsid w:val="00DF4C2A"/>
    <w:rsid w:val="00E01D0B"/>
    <w:rsid w:val="00E02CC8"/>
    <w:rsid w:val="00E11308"/>
    <w:rsid w:val="00E2639C"/>
    <w:rsid w:val="00E30A56"/>
    <w:rsid w:val="00E3173D"/>
    <w:rsid w:val="00E33F6F"/>
    <w:rsid w:val="00E45FF4"/>
    <w:rsid w:val="00E537C7"/>
    <w:rsid w:val="00E558C1"/>
    <w:rsid w:val="00E56574"/>
    <w:rsid w:val="00E62D6A"/>
    <w:rsid w:val="00E6610B"/>
    <w:rsid w:val="00E70BC3"/>
    <w:rsid w:val="00E721B7"/>
    <w:rsid w:val="00E732B6"/>
    <w:rsid w:val="00E8301C"/>
    <w:rsid w:val="00E83A6B"/>
    <w:rsid w:val="00E9051F"/>
    <w:rsid w:val="00E94239"/>
    <w:rsid w:val="00EA6F52"/>
    <w:rsid w:val="00EB318F"/>
    <w:rsid w:val="00EC1382"/>
    <w:rsid w:val="00ED2C67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2208D"/>
    <w:rsid w:val="00F24085"/>
    <w:rsid w:val="00F313CC"/>
    <w:rsid w:val="00F31BFE"/>
    <w:rsid w:val="00F3373E"/>
    <w:rsid w:val="00F4490B"/>
    <w:rsid w:val="00F46180"/>
    <w:rsid w:val="00F60423"/>
    <w:rsid w:val="00F62990"/>
    <w:rsid w:val="00F64BA9"/>
    <w:rsid w:val="00F65E65"/>
    <w:rsid w:val="00F673DB"/>
    <w:rsid w:val="00F768AB"/>
    <w:rsid w:val="00F87B5E"/>
    <w:rsid w:val="00F936D0"/>
    <w:rsid w:val="00F94607"/>
    <w:rsid w:val="00F97085"/>
    <w:rsid w:val="00FA2496"/>
    <w:rsid w:val="00FA2EB3"/>
    <w:rsid w:val="00FA6A47"/>
    <w:rsid w:val="00FA7092"/>
    <w:rsid w:val="00FB1416"/>
    <w:rsid w:val="00FB6425"/>
    <w:rsid w:val="00FC14BC"/>
    <w:rsid w:val="00FC568B"/>
    <w:rsid w:val="00FD384D"/>
    <w:rsid w:val="00FD6B00"/>
    <w:rsid w:val="00FD74CD"/>
    <w:rsid w:val="00FE00CB"/>
    <w:rsid w:val="00FE11A3"/>
    <w:rsid w:val="00FE17C3"/>
    <w:rsid w:val="00FE5518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72E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7F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7F5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201DF-0572-4784-A98B-5ABCD964C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993</Characters>
  <Application>Microsoft Office Word</Application>
  <DocSecurity>0</DocSecurity>
  <Lines>40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Li, Qiming</cp:lastModifiedBy>
  <cp:revision>6</cp:revision>
  <cp:lastPrinted>2002-04-23T16:10:00Z</cp:lastPrinted>
  <dcterms:created xsi:type="dcterms:W3CDTF">2020-05-15T05:08:00Z</dcterms:created>
  <dcterms:modified xsi:type="dcterms:W3CDTF">2020-05-15T05:20:00Z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05657599-0f76-4471-ad64-22b876191fdd</vt:lpwstr>
  </property>
  <property fmtid="{D5CDD505-2E9C-101B-9397-08002B2CF9AE}" pid="3" name="CTP_TimeStamp">
    <vt:lpwstr>2020-05-15 05:20:52Z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(2)5e1Xqa3OPW2BjUbglJButGlklGkQb+zDg3XL2dytRNAm3EHO1SF7OpV3JyGvTcWWx81tk4u9
ipblk9xnvfP8OsGjlIFeB/p9nU88ILXLvqbTlZ19jcZ1Bua9Snj3GwS75CFB/em98ZPXm35E
BVkQ8NCHsiZ0oabKDNTYq/z3ED985SV/vgIfsj0HTqTxxY9sTaUgf91No8vLGE6IUrOpYmh3
GnmQwgRImk+F/2Wf3q</vt:lpwstr>
  </property>
  <property fmtid="{D5CDD505-2E9C-101B-9397-08002B2CF9AE}" pid="8" name="_2015_ms_pID_7253431">
    <vt:lpwstr>J4Mw2FArceULEXOy1ELpdm9DCmM5EYsm7agSDO2xJDKoH/2UgTiVlG
QAysHdZXRFIjaoI19dXY5+278RLSHwSgIo9UMLc2WTXkoYawNfsZjQmQP0194OozAA6zh0Ij
GHW48HkRPDdCfycnJjWZRvBBspOqc0hmTU33mGiiXuPBTwKzu3N6qzKMuMWbqZpFdSHabzhK
uPrz0b0r9/kN2Q7c</vt:lpwstr>
  </property>
  <property fmtid="{D5CDD505-2E9C-101B-9397-08002B2CF9AE}" pid="9" name="CTPClassification">
    <vt:lpwstr>CTP_NT</vt:lpwstr>
  </property>
</Properties>
</file>